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1277" w14:textId="36B866AB" w:rsidR="00FE79AD" w:rsidRDefault="00FE79AD" w:rsidP="00FE79AD">
      <w:pPr>
        <w:spacing w:line="276" w:lineRule="auto"/>
        <w:rPr>
          <w:rFonts w:ascii="Garamond" w:hAnsi="Garamond" w:cs="Times New Roman"/>
        </w:rPr>
      </w:pPr>
      <w:r w:rsidRPr="00FE79AD">
        <w:rPr>
          <w:rFonts w:ascii="Garamond" w:hAnsi="Garamond" w:cs="Times New Roman"/>
        </w:rPr>
        <w:t xml:space="preserve">When I entered graduate school, my goal was to become teaching faculty at an undergraduate institution. During the five years of my doctoral training, I pursued this goal through outreach, self-motivated curiosity, and experience as a teaching assistant and guest lecturer. In August 2019, I </w:t>
      </w:r>
      <w:r w:rsidR="00AD6B16">
        <w:rPr>
          <w:rFonts w:ascii="Garamond" w:hAnsi="Garamond" w:cs="Times New Roman"/>
        </w:rPr>
        <w:t>achieved that goal by becoming</w:t>
      </w:r>
      <w:r w:rsidRPr="00FE79AD">
        <w:rPr>
          <w:rFonts w:ascii="Garamond" w:hAnsi="Garamond" w:cs="Times New Roman"/>
        </w:rPr>
        <w:t xml:space="preserve"> a Senior Lecturer at Vanderbilt University. I am currently teaching four upper-level cellular/ molecular Neuroscience courses of my own design and overseeing the Neuroscience Honors Program. My </w:t>
      </w:r>
      <w:r>
        <w:rPr>
          <w:rFonts w:ascii="Garamond" w:hAnsi="Garamond" w:cs="Times New Roman"/>
        </w:rPr>
        <w:t>18 months</w:t>
      </w:r>
      <w:r w:rsidRPr="00FE79AD">
        <w:rPr>
          <w:rFonts w:ascii="Garamond" w:hAnsi="Garamond" w:cs="Times New Roman"/>
        </w:rPr>
        <w:t xml:space="preserve"> here at Vanderbilt has been wonderful so far, and I am excited for the opportunity to continue and expand my contributions to the community. During the pandemic, I have emphasized building a classroom community that includes and values each student and redesigning assessments to better capture the skills my students are developing. This enthusiasm encourages my students as they learn how to think like a scientist, how to solve problems, and how to ask questions.</w:t>
      </w:r>
    </w:p>
    <w:p w14:paraId="38866681" w14:textId="77777777" w:rsidR="00FE79AD" w:rsidRPr="00FE79AD" w:rsidRDefault="00FE79AD" w:rsidP="00FE79AD">
      <w:pPr>
        <w:spacing w:line="276" w:lineRule="auto"/>
        <w:rPr>
          <w:rFonts w:ascii="Garamond" w:hAnsi="Garamond" w:cs="Times New Roman"/>
        </w:rPr>
      </w:pPr>
    </w:p>
    <w:p w14:paraId="630C2C1B" w14:textId="42FC8342" w:rsidR="00FE79AD" w:rsidRDefault="00FE79AD" w:rsidP="0043092C">
      <w:pPr>
        <w:spacing w:line="276" w:lineRule="auto"/>
        <w:rPr>
          <w:rFonts w:ascii="Garamond" w:hAnsi="Garamond" w:cs="Times New Roman"/>
        </w:rPr>
      </w:pPr>
      <w:r w:rsidRPr="00FE79AD">
        <w:rPr>
          <w:rFonts w:ascii="Garamond" w:hAnsi="Garamond" w:cs="Times New Roman"/>
        </w:rPr>
        <w:t>One of my main goals is to teach my students how to think like a scientist. My students gain this skill through interpreting data and drawing accurate conclusions based on the provided information. Additionally, they collaborate with their classmates to evaluate the quality of data and discuss whether it is convincing. In the beginning of the semester, I model this for my students, demonstrating how research questions are formed by identifying gaps in our knowledge. I present research which addresses a specific neuroscience question, taking them through the steps of how to read a relevant scientific figure, and soliciting questions about possible conclusions and confusing aspects. In my Neuro</w:t>
      </w:r>
      <w:r w:rsidR="0062379D">
        <w:rPr>
          <w:rFonts w:ascii="Garamond" w:hAnsi="Garamond" w:cs="Times New Roman"/>
        </w:rPr>
        <w:t xml:space="preserve">logical </w:t>
      </w:r>
      <w:r w:rsidRPr="00FE79AD">
        <w:rPr>
          <w:rFonts w:ascii="Garamond" w:hAnsi="Garamond" w:cs="Times New Roman"/>
        </w:rPr>
        <w:t>Disease course, I provided my students with contradictory data, introducing conflicting theories which argue that attention deficit hyperactive disorder is due to either too much or too little dopamine activity. Initially, they struggled to reconcile these competing hypotheses in their minds, but after discussion in small groups and with the entire class, students could explain the two theories and assess strengths and weaknesses of each on a</w:t>
      </w:r>
      <w:r w:rsidR="00C80C55">
        <w:rPr>
          <w:rFonts w:ascii="Garamond" w:hAnsi="Garamond" w:cs="Times New Roman"/>
        </w:rPr>
        <w:t xml:space="preserve"> summative assessment</w:t>
      </w:r>
      <w:r w:rsidRPr="00FE79AD">
        <w:rPr>
          <w:rFonts w:ascii="Garamond" w:hAnsi="Garamond" w:cs="Times New Roman"/>
        </w:rPr>
        <w:t xml:space="preserve">. As the semester progresses, my students continue to practice their scientific thinking by </w:t>
      </w:r>
      <w:r w:rsidR="00C80C55">
        <w:rPr>
          <w:rFonts w:ascii="Garamond" w:hAnsi="Garamond" w:cs="Times New Roman"/>
        </w:rPr>
        <w:t>reading research papers together in small groups</w:t>
      </w:r>
      <w:r w:rsidRPr="00FE79AD">
        <w:rPr>
          <w:rFonts w:ascii="Garamond" w:hAnsi="Garamond" w:cs="Times New Roman"/>
        </w:rPr>
        <w:t xml:space="preserve"> and, analyzing figures individually in their homework assignments to identify possible hypotheses and conclusions. This allows me to assess whether students are understanding how to employ scientific thinking with their colleagues and on their own. At the end of the semester, students evaluate a research article, and translate the findings and techniques into language accessible to a broader audience. The ability to take a complex idea and make it their own helps students develop confidence as an expert and allows me to assess whether they fully grasp the importance of the research findings. Scientific thinking is crucial to any student who pursues research or data-based career paths, but it also empowers all my students to think critically about ideas, questions, and data in their everyday lives.</w:t>
      </w:r>
    </w:p>
    <w:p w14:paraId="353E8598" w14:textId="77777777" w:rsidR="00FE79AD" w:rsidRPr="00FE79AD" w:rsidRDefault="00FE79AD" w:rsidP="00FE79AD">
      <w:pPr>
        <w:spacing w:line="276" w:lineRule="auto"/>
        <w:ind w:firstLine="720"/>
        <w:rPr>
          <w:rFonts w:ascii="Garamond" w:hAnsi="Garamond" w:cs="Times New Roman"/>
        </w:rPr>
      </w:pPr>
    </w:p>
    <w:p w14:paraId="5FC34958" w14:textId="4E06B8CC" w:rsidR="00FE79AD" w:rsidRDefault="00FE79AD" w:rsidP="0043092C">
      <w:pPr>
        <w:spacing w:line="276" w:lineRule="auto"/>
        <w:rPr>
          <w:rFonts w:ascii="Garamond" w:hAnsi="Garamond" w:cs="Times New Roman"/>
        </w:rPr>
      </w:pPr>
      <w:r w:rsidRPr="00FE79AD">
        <w:rPr>
          <w:rFonts w:ascii="Garamond" w:hAnsi="Garamond" w:cs="Times New Roman"/>
        </w:rPr>
        <w:t xml:space="preserve">In addition to fostering scientific thinking, I encourage students to problem solve, working through academic and personal challenges. Students commonly choose to attend my office hours or schedule appointments, knowing that I encourage questions and want to enable their learning. When students come to me to discuss a challenging class topic, I ask them to explain their current understanding of the topic, encouraging them to examine their own line of thinking. This practice leads students to identify flaws in their </w:t>
      </w:r>
      <w:r w:rsidR="00C80C55">
        <w:rPr>
          <w:rFonts w:ascii="Garamond" w:hAnsi="Garamond" w:cs="Times New Roman"/>
        </w:rPr>
        <w:t xml:space="preserve">own </w:t>
      </w:r>
      <w:r w:rsidRPr="00FE79AD">
        <w:rPr>
          <w:rFonts w:ascii="Garamond" w:hAnsi="Garamond" w:cs="Times New Roman"/>
        </w:rPr>
        <w:t>cognitive process, and self-correct, providing the answer themselves. I supply the relevant pieces of information and guide them as they bring pieces together to clarify</w:t>
      </w:r>
      <w:r w:rsidRPr="00FE79AD">
        <w:rPr>
          <w:rFonts w:ascii="Garamond" w:hAnsi="Garamond" w:cs="Times New Roman"/>
        </w:rPr>
        <w:t xml:space="preserve"> the </w:t>
      </w:r>
      <w:r w:rsidRPr="00FE79AD">
        <w:rPr>
          <w:rFonts w:ascii="Garamond" w:hAnsi="Garamond" w:cs="Times New Roman"/>
        </w:rPr>
        <w:lastRenderedPageBreak/>
        <w:t xml:space="preserve">concept. Students practice this tactic in class as well, considering questions such as how chronic exposure to </w:t>
      </w:r>
      <w:r>
        <w:rPr>
          <w:rFonts w:ascii="Garamond" w:hAnsi="Garamond" w:cs="Times New Roman"/>
        </w:rPr>
        <w:t xml:space="preserve">psychostimulants changes </w:t>
      </w:r>
      <w:r w:rsidRPr="00FE79AD">
        <w:rPr>
          <w:rFonts w:ascii="Garamond" w:hAnsi="Garamond" w:cs="Times New Roman"/>
        </w:rPr>
        <w:t xml:space="preserve">D2 </w:t>
      </w:r>
      <w:proofErr w:type="spellStart"/>
      <w:r>
        <w:rPr>
          <w:rFonts w:ascii="Garamond" w:hAnsi="Garamond" w:cs="Times New Roman"/>
        </w:rPr>
        <w:t>auto</w:t>
      </w:r>
      <w:r w:rsidRPr="00FE79AD">
        <w:rPr>
          <w:rFonts w:ascii="Garamond" w:hAnsi="Garamond" w:cs="Times New Roman"/>
        </w:rPr>
        <w:t>receptor</w:t>
      </w:r>
      <w:proofErr w:type="spellEnd"/>
      <w:r w:rsidRPr="00FE79AD">
        <w:rPr>
          <w:rFonts w:ascii="Garamond" w:hAnsi="Garamond" w:cs="Times New Roman"/>
        </w:rPr>
        <w:t xml:space="preserve"> </w:t>
      </w:r>
      <w:r>
        <w:rPr>
          <w:rFonts w:ascii="Garamond" w:hAnsi="Garamond" w:cs="Times New Roman"/>
        </w:rPr>
        <w:t xml:space="preserve">expression and effectiveness and how these modifications could possibly contribute to tolerance or sensitization. </w:t>
      </w:r>
      <w:r w:rsidRPr="00FE79AD">
        <w:rPr>
          <w:rFonts w:ascii="Garamond" w:hAnsi="Garamond" w:cs="Times New Roman"/>
        </w:rPr>
        <w:t xml:space="preserve">They learned about receptor regulation and </w:t>
      </w:r>
      <w:r>
        <w:rPr>
          <w:rFonts w:ascii="Garamond" w:hAnsi="Garamond" w:cs="Times New Roman"/>
        </w:rPr>
        <w:t xml:space="preserve">cellular adaptations to continue presence of a drug </w:t>
      </w:r>
      <w:r w:rsidRPr="00FE79AD">
        <w:rPr>
          <w:rFonts w:ascii="Garamond" w:hAnsi="Garamond" w:cs="Times New Roman"/>
        </w:rPr>
        <w:t>in previous lectures but had not applied those concepts to a real-world example. They wrote down their initial ideas individually</w:t>
      </w:r>
      <w:r>
        <w:rPr>
          <w:rFonts w:ascii="Garamond" w:hAnsi="Garamond" w:cs="Times New Roman"/>
        </w:rPr>
        <w:t xml:space="preserve"> while watching the lecture video</w:t>
      </w:r>
      <w:r w:rsidRPr="00FE79AD">
        <w:rPr>
          <w:rFonts w:ascii="Garamond" w:hAnsi="Garamond" w:cs="Times New Roman"/>
        </w:rPr>
        <w:t xml:space="preserve">, and then </w:t>
      </w:r>
      <w:r>
        <w:rPr>
          <w:rFonts w:ascii="Garamond" w:hAnsi="Garamond" w:cs="Times New Roman"/>
        </w:rPr>
        <w:t>reviewed their answers in small groups via breakout rooms.</w:t>
      </w:r>
      <w:r w:rsidRPr="00FE79AD">
        <w:rPr>
          <w:rFonts w:ascii="Garamond" w:hAnsi="Garamond" w:cs="Times New Roman"/>
        </w:rPr>
        <w:t xml:space="preserve"> As a class, we discussed how these changes will impact the dopamine system overall, and wh</w:t>
      </w:r>
      <w:r>
        <w:rPr>
          <w:rFonts w:ascii="Garamond" w:hAnsi="Garamond" w:cs="Times New Roman"/>
        </w:rPr>
        <w:t>y</w:t>
      </w:r>
      <w:r w:rsidRPr="00FE79AD">
        <w:rPr>
          <w:rFonts w:ascii="Garamond" w:hAnsi="Garamond" w:cs="Times New Roman"/>
        </w:rPr>
        <w:t xml:space="preserve"> those changes</w:t>
      </w:r>
      <w:r w:rsidRPr="00FE79AD">
        <w:rPr>
          <w:rFonts w:ascii="Garamond" w:hAnsi="Garamond" w:cs="Times New Roman"/>
        </w:rPr>
        <w:t xml:space="preserve"> </w:t>
      </w:r>
      <w:r>
        <w:rPr>
          <w:rFonts w:ascii="Garamond" w:hAnsi="Garamond" w:cs="Times New Roman"/>
        </w:rPr>
        <w:t xml:space="preserve">may seem contradictory from a systems level view but are more logical if you examine the system from a bottom-up cellular perspective. </w:t>
      </w:r>
      <w:r w:rsidRPr="00FE79AD">
        <w:rPr>
          <w:rFonts w:ascii="Garamond" w:hAnsi="Garamond" w:cs="Times New Roman"/>
        </w:rPr>
        <w:t xml:space="preserve">Having worked through the logic of this process on their own, students </w:t>
      </w:r>
      <w:r>
        <w:rPr>
          <w:rFonts w:ascii="Garamond" w:hAnsi="Garamond" w:cs="Times New Roman"/>
        </w:rPr>
        <w:t>developed a better understanding of how to incorporate new data into established scientific reasoning</w:t>
      </w:r>
      <w:r w:rsidRPr="00FE79AD">
        <w:rPr>
          <w:rFonts w:ascii="Garamond" w:hAnsi="Garamond" w:cs="Times New Roman"/>
        </w:rPr>
        <w:t>. They build confidence in their cognitive abilities, finding themselves empowered to consider opposing options and make decisions.</w:t>
      </w:r>
    </w:p>
    <w:p w14:paraId="59924E1E" w14:textId="77777777" w:rsidR="0043092C" w:rsidRDefault="0043092C" w:rsidP="00FE79AD">
      <w:pPr>
        <w:spacing w:line="276" w:lineRule="auto"/>
        <w:rPr>
          <w:rFonts w:ascii="Garamond" w:hAnsi="Garamond" w:cs="Times New Roman"/>
        </w:rPr>
      </w:pPr>
    </w:p>
    <w:p w14:paraId="61E198B2" w14:textId="07C5712D" w:rsidR="00FE79AD" w:rsidRDefault="0043092C" w:rsidP="00FE79AD">
      <w:pPr>
        <w:spacing w:line="276" w:lineRule="auto"/>
        <w:rPr>
          <w:rFonts w:ascii="Garamond" w:hAnsi="Garamond" w:cs="Times New Roman"/>
        </w:rPr>
      </w:pPr>
      <w:r>
        <w:rPr>
          <w:rFonts w:ascii="Garamond" w:hAnsi="Garamond" w:cs="Times New Roman"/>
        </w:rPr>
        <w:t>Most successful scientists are</w:t>
      </w:r>
      <w:r w:rsidR="00FE79AD" w:rsidRPr="00FE79AD">
        <w:rPr>
          <w:rFonts w:ascii="Garamond" w:hAnsi="Garamond" w:cs="Times New Roman"/>
        </w:rPr>
        <w:t xml:space="preserve"> curious and self-motivated learners. I model for my students that we are at our best when we acknowledge what we do not know and formulate a way to address our unfamiliarity or ask for help. </w:t>
      </w:r>
      <w:r w:rsidR="00C80C55">
        <w:rPr>
          <w:rFonts w:ascii="Garamond" w:hAnsi="Garamond" w:cs="Times New Roman"/>
        </w:rPr>
        <w:t xml:space="preserve">We </w:t>
      </w:r>
      <w:r w:rsidR="00FE79AD" w:rsidRPr="00FE79AD">
        <w:rPr>
          <w:rFonts w:ascii="Garamond" w:hAnsi="Garamond" w:cs="Times New Roman"/>
        </w:rPr>
        <w:t xml:space="preserve">foster a community of respectful discourse in which students benefit from seeking out answers on their own, from exchanging ideas with their classmates, not relying solely on the expertise of the professor. </w:t>
      </w:r>
      <w:r w:rsidR="00C73457">
        <w:rPr>
          <w:rFonts w:ascii="Garamond" w:hAnsi="Garamond" w:cs="Times New Roman"/>
        </w:rPr>
        <w:t xml:space="preserve">If </w:t>
      </w:r>
      <w:r w:rsidR="00FE79AD" w:rsidRPr="00FE79AD">
        <w:rPr>
          <w:rFonts w:ascii="Garamond" w:hAnsi="Garamond" w:cs="Times New Roman"/>
        </w:rPr>
        <w:t xml:space="preserve">a student seeks a clarification in class, I </w:t>
      </w:r>
      <w:r w:rsidR="00C73457">
        <w:rPr>
          <w:rFonts w:ascii="Garamond" w:hAnsi="Garamond" w:cs="Times New Roman"/>
        </w:rPr>
        <w:t>a</w:t>
      </w:r>
      <w:r>
        <w:rPr>
          <w:rFonts w:ascii="Garamond" w:hAnsi="Garamond" w:cs="Times New Roman"/>
        </w:rPr>
        <w:t xml:space="preserve">sk </w:t>
      </w:r>
      <w:r w:rsidR="00FE79AD" w:rsidRPr="00FE79AD">
        <w:rPr>
          <w:rFonts w:ascii="Garamond" w:hAnsi="Garamond" w:cs="Times New Roman"/>
        </w:rPr>
        <w:t>their classmates to provide an answer before I chime in. Students</w:t>
      </w:r>
      <w:r>
        <w:rPr>
          <w:rFonts w:ascii="Garamond" w:hAnsi="Garamond" w:cs="Times New Roman"/>
        </w:rPr>
        <w:t>’</w:t>
      </w:r>
      <w:r w:rsidR="00FE79AD" w:rsidRPr="00FE79AD">
        <w:rPr>
          <w:rFonts w:ascii="Garamond" w:hAnsi="Garamond" w:cs="Times New Roman"/>
        </w:rPr>
        <w:t xml:space="preserve"> responses to these questions reveal what they find interesting or confusing, and I adapt my delivery of the </w:t>
      </w:r>
      <w:r w:rsidR="00FE79AD">
        <w:rPr>
          <w:rFonts w:ascii="Garamond" w:hAnsi="Garamond" w:cs="Times New Roman"/>
        </w:rPr>
        <w:t>material</w:t>
      </w:r>
      <w:r w:rsidR="00FE79AD" w:rsidRPr="00FE79AD">
        <w:rPr>
          <w:rFonts w:ascii="Garamond" w:hAnsi="Garamond" w:cs="Times New Roman"/>
        </w:rPr>
        <w:t xml:space="preserve"> to emphasize or clarify that concept.</w:t>
      </w:r>
      <w:r>
        <w:rPr>
          <w:rFonts w:ascii="Garamond" w:hAnsi="Garamond" w:cs="Times New Roman"/>
        </w:rPr>
        <w:t xml:space="preserve"> Another benefit of admitting what we do not understand </w:t>
      </w:r>
      <w:r w:rsidR="00C80C55">
        <w:rPr>
          <w:rFonts w:ascii="Garamond" w:hAnsi="Garamond" w:cs="Times New Roman"/>
        </w:rPr>
        <w:t xml:space="preserve">is </w:t>
      </w:r>
      <w:r>
        <w:rPr>
          <w:rFonts w:ascii="Garamond" w:hAnsi="Garamond" w:cs="Times New Roman"/>
        </w:rPr>
        <w:t>the chance to learn something new.</w:t>
      </w:r>
      <w:r w:rsidR="00FE79AD" w:rsidRPr="00FE79AD">
        <w:rPr>
          <w:rFonts w:ascii="Garamond" w:hAnsi="Garamond" w:cs="Times New Roman"/>
        </w:rPr>
        <w:t xml:space="preserve"> When students</w:t>
      </w:r>
      <w:r w:rsidR="00FE79AD">
        <w:rPr>
          <w:rFonts w:ascii="Garamond" w:hAnsi="Garamond" w:cs="Times New Roman"/>
        </w:rPr>
        <w:t xml:space="preserve"> expressed an interest in exploring the use of psychedelic drugs to treat psychiatric disorders, I found a case study </w:t>
      </w:r>
      <w:r w:rsidR="00C73457">
        <w:rPr>
          <w:rFonts w:ascii="Garamond" w:hAnsi="Garamond" w:cs="Times New Roman"/>
        </w:rPr>
        <w:t xml:space="preserve">examining the use of MDMA to treat post-traumatic stress disorder (PTSD) and adapted it to emphasize concepts from the course. In addition to providing an opportunity for students to gain a deeper understanding of the topic on their own, it prepares any future medical students for the case-based learning employed in medical school. </w:t>
      </w:r>
      <w:r w:rsidR="00FE79AD" w:rsidRPr="00FE79AD">
        <w:rPr>
          <w:rFonts w:ascii="Garamond" w:hAnsi="Garamond" w:cs="Times New Roman"/>
        </w:rPr>
        <w:t xml:space="preserve"> </w:t>
      </w:r>
      <w:r>
        <w:rPr>
          <w:rFonts w:ascii="Garamond" w:hAnsi="Garamond" w:cs="Times New Roman"/>
        </w:rPr>
        <w:t xml:space="preserve">Offering </w:t>
      </w:r>
      <w:proofErr w:type="gramStart"/>
      <w:r w:rsidR="00C80C55">
        <w:rPr>
          <w:rFonts w:ascii="Garamond" w:hAnsi="Garamond" w:cs="Times New Roman"/>
        </w:rPr>
        <w:t>students</w:t>
      </w:r>
      <w:proofErr w:type="gramEnd"/>
      <w:r w:rsidR="00C80C55">
        <w:rPr>
          <w:rFonts w:ascii="Garamond" w:hAnsi="Garamond" w:cs="Times New Roman"/>
        </w:rPr>
        <w:t xml:space="preserve"> </w:t>
      </w:r>
      <w:r>
        <w:rPr>
          <w:rFonts w:ascii="Garamond" w:hAnsi="Garamond" w:cs="Times New Roman"/>
        </w:rPr>
        <w:t xml:space="preserve">the freedom to learn more about a topic of their choice in a structured way develops skills that will enable them to investigate </w:t>
      </w:r>
      <w:r w:rsidR="00C80C55">
        <w:rPr>
          <w:rFonts w:ascii="Garamond" w:hAnsi="Garamond" w:cs="Times New Roman"/>
        </w:rPr>
        <w:t xml:space="preserve">their own </w:t>
      </w:r>
      <w:r>
        <w:rPr>
          <w:rFonts w:ascii="Garamond" w:hAnsi="Garamond" w:cs="Times New Roman"/>
        </w:rPr>
        <w:t>scientific questions</w:t>
      </w:r>
      <w:r w:rsidR="00C80C55">
        <w:rPr>
          <w:rFonts w:ascii="Garamond" w:hAnsi="Garamond" w:cs="Times New Roman"/>
        </w:rPr>
        <w:t>.</w:t>
      </w:r>
    </w:p>
    <w:p w14:paraId="2A0D740A" w14:textId="61297467" w:rsidR="00FE79AD" w:rsidRDefault="00FE79AD" w:rsidP="00FE79AD">
      <w:pPr>
        <w:spacing w:line="276" w:lineRule="auto"/>
        <w:rPr>
          <w:rFonts w:ascii="Garamond" w:hAnsi="Garamond" w:cs="Times New Roman"/>
        </w:rPr>
      </w:pPr>
    </w:p>
    <w:p w14:paraId="10CD0025" w14:textId="77777777" w:rsidR="00FE79AD" w:rsidRPr="00FE79AD" w:rsidRDefault="00FE79AD" w:rsidP="00FE79AD">
      <w:pPr>
        <w:spacing w:line="276" w:lineRule="auto"/>
        <w:rPr>
          <w:rFonts w:ascii="Garamond" w:hAnsi="Garamond" w:cs="Times New Roman"/>
        </w:rPr>
      </w:pPr>
      <w:r w:rsidRPr="00FE79AD">
        <w:rPr>
          <w:rFonts w:ascii="Garamond" w:hAnsi="Garamond" w:cs="Times New Roman"/>
        </w:rPr>
        <w:t>Finally, I would like to note that professional and pedagogical improvement is important to me,</w:t>
      </w:r>
    </w:p>
    <w:p w14:paraId="238B3674" w14:textId="77777777" w:rsidR="00FE79AD" w:rsidRPr="00FE79AD" w:rsidRDefault="00FE79AD" w:rsidP="00FE79AD">
      <w:pPr>
        <w:spacing w:line="276" w:lineRule="auto"/>
        <w:rPr>
          <w:rFonts w:ascii="Garamond" w:hAnsi="Garamond" w:cs="Times New Roman"/>
        </w:rPr>
      </w:pPr>
      <w:r w:rsidRPr="00FE79AD">
        <w:rPr>
          <w:rFonts w:ascii="Garamond" w:hAnsi="Garamond" w:cs="Times New Roman"/>
        </w:rPr>
        <w:t>and I expect to continue honing my skills in the future through seminars, workshops, classes, and</w:t>
      </w:r>
    </w:p>
    <w:p w14:paraId="0E638C48" w14:textId="2AE8C107" w:rsidR="00FE79AD" w:rsidRDefault="00FE79AD" w:rsidP="00FE79AD">
      <w:pPr>
        <w:spacing w:line="276" w:lineRule="auto"/>
        <w:rPr>
          <w:rFonts w:ascii="Garamond" w:hAnsi="Garamond" w:cs="Times New Roman"/>
        </w:rPr>
      </w:pPr>
      <w:r w:rsidRPr="00FE79AD">
        <w:rPr>
          <w:rFonts w:ascii="Garamond" w:hAnsi="Garamond" w:cs="Times New Roman"/>
        </w:rPr>
        <w:t xml:space="preserve">feedback from my colleagues. </w:t>
      </w:r>
      <w:r w:rsidR="0043092C">
        <w:rPr>
          <w:rFonts w:ascii="Garamond" w:hAnsi="Garamond" w:cs="Times New Roman"/>
        </w:rPr>
        <w:t xml:space="preserve">The Center </w:t>
      </w:r>
      <w:proofErr w:type="gramStart"/>
      <w:r w:rsidR="0043092C">
        <w:rPr>
          <w:rFonts w:ascii="Garamond" w:hAnsi="Garamond" w:cs="Times New Roman"/>
        </w:rPr>
        <w:t>For</w:t>
      </w:r>
      <w:proofErr w:type="gramEnd"/>
      <w:r w:rsidR="0043092C">
        <w:rPr>
          <w:rFonts w:ascii="Garamond" w:hAnsi="Garamond" w:cs="Times New Roman"/>
        </w:rPr>
        <w:t xml:space="preserve"> Teaching has been instrumental in my growth as an instructor during my time at Vanderbilt. They provide a community of experts and fellow teachers who are enthusiastic about engaging students and fostering their success, a community I can turn to with my own goals and challenges. Finding connection with colleagues who share your values is essential to my professional success and Vanderbilt offers many opportunities to do so. I try to provide that for my students</w:t>
      </w:r>
      <w:r w:rsidR="00AD6B16">
        <w:rPr>
          <w:rFonts w:ascii="Garamond" w:hAnsi="Garamond" w:cs="Times New Roman"/>
        </w:rPr>
        <w:t>, building relationships with them in individual meeting and during visits</w:t>
      </w:r>
      <w:r w:rsidR="00AD6B16" w:rsidRPr="00AD6B16">
        <w:rPr>
          <w:rFonts w:ascii="Garamond" w:hAnsi="Garamond" w:cs="Times New Roman"/>
        </w:rPr>
        <w:t xml:space="preserve"> </w:t>
      </w:r>
      <w:r w:rsidR="00AD6B16">
        <w:rPr>
          <w:rFonts w:ascii="Garamond" w:hAnsi="Garamond" w:cs="Times New Roman"/>
        </w:rPr>
        <w:t xml:space="preserve">to campus with my dog </w:t>
      </w:r>
      <w:r w:rsidR="00AD6B16" w:rsidRPr="00FE79AD">
        <w:rPr>
          <w:rFonts w:ascii="Garamond" w:hAnsi="Garamond" w:cs="Times New Roman"/>
        </w:rPr>
        <w:t>for</w:t>
      </w:r>
      <w:r w:rsidRPr="00FE79AD">
        <w:rPr>
          <w:rFonts w:ascii="Garamond" w:hAnsi="Garamond" w:cs="Times New Roman"/>
        </w:rPr>
        <w:t xml:space="preserve"> socially-distanced informal interactions.</w:t>
      </w:r>
      <w:r w:rsidR="00C41661">
        <w:rPr>
          <w:rFonts w:ascii="Garamond" w:hAnsi="Garamond" w:cs="Times New Roman"/>
        </w:rPr>
        <w:t xml:space="preserve"> In my future at Vanderbilt,</w:t>
      </w:r>
      <w:r w:rsidR="00AD6B16">
        <w:rPr>
          <w:rFonts w:ascii="Garamond" w:hAnsi="Garamond" w:cs="Times New Roman"/>
        </w:rPr>
        <w:t xml:space="preserve"> I look forward to </w:t>
      </w:r>
      <w:r w:rsidR="00C41661">
        <w:rPr>
          <w:rFonts w:ascii="Garamond" w:hAnsi="Garamond" w:cs="Times New Roman"/>
        </w:rPr>
        <w:t xml:space="preserve">expanding my academic community and demonstrating to students and fellow faculty that I value them </w:t>
      </w:r>
      <w:r w:rsidR="00AD6B16">
        <w:rPr>
          <w:rFonts w:ascii="Garamond" w:hAnsi="Garamond" w:cs="Times New Roman"/>
        </w:rPr>
        <w:t xml:space="preserve">through </w:t>
      </w:r>
      <w:r w:rsidR="00C41661">
        <w:rPr>
          <w:rFonts w:ascii="Garamond" w:hAnsi="Garamond" w:cs="Times New Roman"/>
        </w:rPr>
        <w:t xml:space="preserve">my continual </w:t>
      </w:r>
      <w:r w:rsidR="00AD6B16">
        <w:rPr>
          <w:rFonts w:ascii="Garamond" w:hAnsi="Garamond" w:cs="Times New Roman"/>
        </w:rPr>
        <w:t>learning, teaching</w:t>
      </w:r>
      <w:r w:rsidR="00C41661">
        <w:rPr>
          <w:rFonts w:ascii="Garamond" w:hAnsi="Garamond" w:cs="Times New Roman"/>
        </w:rPr>
        <w:t>,</w:t>
      </w:r>
      <w:r w:rsidR="00AD6B16">
        <w:rPr>
          <w:rFonts w:ascii="Garamond" w:hAnsi="Garamond" w:cs="Times New Roman"/>
        </w:rPr>
        <w:t xml:space="preserve"> and service.</w:t>
      </w:r>
    </w:p>
    <w:p w14:paraId="4649A1D6" w14:textId="77777777" w:rsidR="00FE79AD" w:rsidRPr="00FE79AD" w:rsidRDefault="00FE79AD" w:rsidP="00FE79AD">
      <w:pPr>
        <w:spacing w:line="276" w:lineRule="auto"/>
        <w:rPr>
          <w:rFonts w:ascii="Garamond" w:hAnsi="Garamond" w:cs="Times New Roman"/>
        </w:rPr>
      </w:pPr>
    </w:p>
    <w:p w14:paraId="12A5E528" w14:textId="2A1C19F8" w:rsidR="001730BB" w:rsidRPr="00FE79AD" w:rsidRDefault="001730BB" w:rsidP="00FE79AD">
      <w:pPr>
        <w:spacing w:line="276" w:lineRule="auto"/>
        <w:rPr>
          <w:rFonts w:ascii="Garamond" w:hAnsi="Garamond" w:cs="Times New Roman"/>
        </w:rPr>
      </w:pPr>
    </w:p>
    <w:p w14:paraId="47D8F0D8" w14:textId="77777777" w:rsidR="001730BB" w:rsidRPr="00FE79AD" w:rsidRDefault="001730BB" w:rsidP="00FE79AD">
      <w:pPr>
        <w:pStyle w:val="Default"/>
        <w:spacing w:line="276" w:lineRule="auto"/>
        <w:rPr>
          <w:rFonts w:ascii="Garamond" w:hAnsi="Garamond"/>
        </w:rPr>
      </w:pPr>
      <w:r w:rsidRPr="00FE79AD">
        <w:rPr>
          <w:rFonts w:ascii="Garamond" w:hAnsi="Garamond"/>
        </w:rPr>
        <w:lastRenderedPageBreak/>
        <w:t xml:space="preserve">Sincerely, </w:t>
      </w:r>
    </w:p>
    <w:p w14:paraId="689C6815" w14:textId="77777777" w:rsidR="001730BB" w:rsidRPr="00FE79AD" w:rsidRDefault="001730BB" w:rsidP="00FE79AD">
      <w:pPr>
        <w:pStyle w:val="Default"/>
        <w:spacing w:line="276" w:lineRule="auto"/>
        <w:rPr>
          <w:rFonts w:ascii="Garamond" w:hAnsi="Garamond"/>
        </w:rPr>
      </w:pPr>
      <w:r w:rsidRPr="00FE79AD">
        <w:rPr>
          <w:rFonts w:ascii="Garamond" w:hAnsi="Garamond"/>
          <w:noProof/>
        </w:rPr>
        <w:drawing>
          <wp:inline distT="0" distB="0" distL="0" distR="0" wp14:anchorId="2E41C16C" wp14:editId="46E203D7">
            <wp:extent cx="1352145" cy="60416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240" cy="626548"/>
                    </a:xfrm>
                    <a:prstGeom prst="rect">
                      <a:avLst/>
                    </a:prstGeom>
                  </pic:spPr>
                </pic:pic>
              </a:graphicData>
            </a:graphic>
          </wp:inline>
        </w:drawing>
      </w:r>
    </w:p>
    <w:p w14:paraId="5351D0C2" w14:textId="77777777" w:rsidR="001730BB" w:rsidRPr="00FE79AD" w:rsidRDefault="001730BB" w:rsidP="00FE79AD">
      <w:pPr>
        <w:pStyle w:val="Default"/>
        <w:spacing w:line="276" w:lineRule="auto"/>
        <w:rPr>
          <w:rFonts w:ascii="Garamond" w:hAnsi="Garamond"/>
        </w:rPr>
      </w:pPr>
      <w:r w:rsidRPr="00FE79AD">
        <w:rPr>
          <w:rFonts w:ascii="Garamond" w:hAnsi="Garamond"/>
        </w:rPr>
        <w:t>Meredyth A Wegener, PhD</w:t>
      </w:r>
    </w:p>
    <w:p w14:paraId="04C2883C" w14:textId="260AAC6E" w:rsidR="001730BB" w:rsidRPr="00FE79AD" w:rsidRDefault="001730BB" w:rsidP="00FE79AD">
      <w:pPr>
        <w:pStyle w:val="Default"/>
        <w:spacing w:line="276" w:lineRule="auto"/>
        <w:rPr>
          <w:rFonts w:ascii="Garamond" w:hAnsi="Garamond"/>
        </w:rPr>
      </w:pPr>
      <w:r w:rsidRPr="00FE79AD">
        <w:rPr>
          <w:rFonts w:ascii="Garamond" w:hAnsi="Garamond"/>
        </w:rPr>
        <w:t xml:space="preserve">Senior Lecturer </w:t>
      </w:r>
    </w:p>
    <w:p w14:paraId="35F10C89" w14:textId="0861B10A" w:rsidR="001730BB" w:rsidRPr="00FE79AD" w:rsidRDefault="001730BB" w:rsidP="00FE79AD">
      <w:pPr>
        <w:pStyle w:val="BodyText"/>
        <w:spacing w:before="5" w:line="276" w:lineRule="auto"/>
        <w:ind w:left="0" w:right="555"/>
        <w:rPr>
          <w:rFonts w:ascii="Garamond" w:hAnsi="Garamond"/>
        </w:rPr>
      </w:pPr>
      <w:r w:rsidRPr="00FE79AD">
        <w:rPr>
          <w:rFonts w:ascii="Garamond" w:hAnsi="Garamond"/>
        </w:rPr>
        <w:t>Interdisciplinary Program in Neuroscience</w:t>
      </w:r>
    </w:p>
    <w:p w14:paraId="7B7ABA15" w14:textId="78378D3C" w:rsidR="001730BB" w:rsidRPr="00FE79AD" w:rsidRDefault="001730BB" w:rsidP="00FE79AD">
      <w:pPr>
        <w:pStyle w:val="BodyText"/>
        <w:spacing w:before="5" w:line="276" w:lineRule="auto"/>
        <w:ind w:left="0" w:right="555"/>
        <w:rPr>
          <w:rFonts w:ascii="Garamond" w:hAnsi="Garamond"/>
        </w:rPr>
      </w:pPr>
      <w:r w:rsidRPr="00FE79AD">
        <w:rPr>
          <w:rFonts w:ascii="Garamond" w:hAnsi="Garamond"/>
        </w:rPr>
        <w:t>Vanderbilt University</w:t>
      </w:r>
    </w:p>
    <w:p w14:paraId="06322F83" w14:textId="7AA5E7A6" w:rsidR="006B5118" w:rsidRPr="00FE79AD" w:rsidRDefault="006B5118" w:rsidP="00FE79AD">
      <w:pPr>
        <w:pStyle w:val="BodyText"/>
        <w:spacing w:before="5" w:line="276" w:lineRule="auto"/>
        <w:ind w:left="0" w:right="555"/>
        <w:rPr>
          <w:rFonts w:ascii="Garamond" w:hAnsi="Garamond"/>
        </w:rPr>
      </w:pPr>
      <w:r w:rsidRPr="00FE79AD">
        <w:rPr>
          <w:rFonts w:ascii="Garamond" w:hAnsi="Garamond"/>
        </w:rPr>
        <w:t>443 690 6064</w:t>
      </w:r>
    </w:p>
    <w:p w14:paraId="296CA3E9" w14:textId="67BA2725" w:rsidR="001730BB" w:rsidRPr="00FE79AD" w:rsidRDefault="00942BE9" w:rsidP="00FE79AD">
      <w:pPr>
        <w:pStyle w:val="BodyText"/>
        <w:spacing w:before="5" w:line="276" w:lineRule="auto"/>
        <w:ind w:left="0" w:right="555"/>
        <w:rPr>
          <w:rFonts w:ascii="Garamond" w:hAnsi="Garamond"/>
        </w:rPr>
      </w:pPr>
      <w:hyperlink r:id="rId7" w:history="1">
        <w:r w:rsidR="006B5118" w:rsidRPr="00FE79AD">
          <w:rPr>
            <w:rStyle w:val="Hyperlink"/>
            <w:rFonts w:ascii="Garamond" w:hAnsi="Garamond"/>
          </w:rPr>
          <w:t>profmwegener@gmail.com</w:t>
        </w:r>
      </w:hyperlink>
    </w:p>
    <w:sectPr w:rsidR="001730BB" w:rsidRPr="00FE79AD" w:rsidSect="00AD6B16">
      <w:headerReference w:type="default" r:id="rId8"/>
      <w:pgSz w:w="12240" w:h="15840"/>
      <w:pgMar w:top="1440" w:right="1440" w:bottom="1395"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8DE18" w14:textId="77777777" w:rsidR="00942BE9" w:rsidRDefault="00942BE9" w:rsidP="00ED4DBA">
      <w:r>
        <w:separator/>
      </w:r>
    </w:p>
  </w:endnote>
  <w:endnote w:type="continuationSeparator" w:id="0">
    <w:p w14:paraId="05EBD024" w14:textId="77777777" w:rsidR="00942BE9" w:rsidRDefault="00942BE9" w:rsidP="00ED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DC55F" w14:textId="77777777" w:rsidR="00942BE9" w:rsidRDefault="00942BE9" w:rsidP="00ED4DBA">
      <w:r>
        <w:separator/>
      </w:r>
    </w:p>
  </w:footnote>
  <w:footnote w:type="continuationSeparator" w:id="0">
    <w:p w14:paraId="69902F39" w14:textId="77777777" w:rsidR="00942BE9" w:rsidRDefault="00942BE9" w:rsidP="00ED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3DAD" w14:textId="77777777" w:rsidR="00ED4DBA" w:rsidRDefault="00ED4DBA" w:rsidP="00ED4DBA">
    <w:pPr>
      <w:pStyle w:val="Header"/>
      <w:jc w:val="center"/>
    </w:pPr>
    <w:r>
      <w:rPr>
        <w:noProof/>
      </w:rPr>
      <w:drawing>
        <wp:inline distT="0" distB="0" distL="0" distR="0" wp14:anchorId="476287B2" wp14:editId="29FC9D0B">
          <wp:extent cx="3170712" cy="772014"/>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02b_blk.gold.jpg"/>
                  <pic:cNvPicPr/>
                </pic:nvPicPr>
                <pic:blipFill>
                  <a:blip r:embed="rId1">
                    <a:extLst>
                      <a:ext uri="{28A0092B-C50C-407E-A947-70E740481C1C}">
                        <a14:useLocalDpi xmlns:a14="http://schemas.microsoft.com/office/drawing/2010/main" val="0"/>
                      </a:ext>
                    </a:extLst>
                  </a:blip>
                  <a:stretch>
                    <a:fillRect/>
                  </a:stretch>
                </pic:blipFill>
                <pic:spPr>
                  <a:xfrm>
                    <a:off x="0" y="0"/>
                    <a:ext cx="3259933" cy="7937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BA"/>
    <w:rsid w:val="000D156A"/>
    <w:rsid w:val="00147158"/>
    <w:rsid w:val="001730BB"/>
    <w:rsid w:val="00185A89"/>
    <w:rsid w:val="00197FB5"/>
    <w:rsid w:val="001B6D81"/>
    <w:rsid w:val="00253194"/>
    <w:rsid w:val="002671A2"/>
    <w:rsid w:val="002861D3"/>
    <w:rsid w:val="00305AFF"/>
    <w:rsid w:val="00322143"/>
    <w:rsid w:val="00322B1E"/>
    <w:rsid w:val="00325AA5"/>
    <w:rsid w:val="003B746E"/>
    <w:rsid w:val="003E247B"/>
    <w:rsid w:val="003F6368"/>
    <w:rsid w:val="0043092C"/>
    <w:rsid w:val="00456672"/>
    <w:rsid w:val="004C7FF5"/>
    <w:rsid w:val="00527BE0"/>
    <w:rsid w:val="00535227"/>
    <w:rsid w:val="0057518D"/>
    <w:rsid w:val="005C2BB2"/>
    <w:rsid w:val="005E7E9B"/>
    <w:rsid w:val="0062379D"/>
    <w:rsid w:val="006913DC"/>
    <w:rsid w:val="006B2602"/>
    <w:rsid w:val="006B3BCF"/>
    <w:rsid w:val="006B5118"/>
    <w:rsid w:val="006E4C81"/>
    <w:rsid w:val="007022AE"/>
    <w:rsid w:val="007B091F"/>
    <w:rsid w:val="007B75E0"/>
    <w:rsid w:val="007E201F"/>
    <w:rsid w:val="00847365"/>
    <w:rsid w:val="00871853"/>
    <w:rsid w:val="00904D03"/>
    <w:rsid w:val="00913BCD"/>
    <w:rsid w:val="00942BE9"/>
    <w:rsid w:val="00957712"/>
    <w:rsid w:val="009C5A59"/>
    <w:rsid w:val="009D3629"/>
    <w:rsid w:val="00A63E61"/>
    <w:rsid w:val="00AA2CF0"/>
    <w:rsid w:val="00AB5F6F"/>
    <w:rsid w:val="00AD6B16"/>
    <w:rsid w:val="00B0419C"/>
    <w:rsid w:val="00B778D1"/>
    <w:rsid w:val="00BA1B00"/>
    <w:rsid w:val="00BA3B9E"/>
    <w:rsid w:val="00BA5347"/>
    <w:rsid w:val="00BB435A"/>
    <w:rsid w:val="00BF3E73"/>
    <w:rsid w:val="00C41661"/>
    <w:rsid w:val="00C73457"/>
    <w:rsid w:val="00C77052"/>
    <w:rsid w:val="00C80C55"/>
    <w:rsid w:val="00D87EB2"/>
    <w:rsid w:val="00D90224"/>
    <w:rsid w:val="00DB4DE3"/>
    <w:rsid w:val="00DB6A2E"/>
    <w:rsid w:val="00DC75C0"/>
    <w:rsid w:val="00DC7EC2"/>
    <w:rsid w:val="00E526A3"/>
    <w:rsid w:val="00E53FC8"/>
    <w:rsid w:val="00E61406"/>
    <w:rsid w:val="00E67E02"/>
    <w:rsid w:val="00E73D18"/>
    <w:rsid w:val="00E86083"/>
    <w:rsid w:val="00EB7359"/>
    <w:rsid w:val="00ED4DBA"/>
    <w:rsid w:val="00ED6191"/>
    <w:rsid w:val="00EF7580"/>
    <w:rsid w:val="00F44142"/>
    <w:rsid w:val="00F45D66"/>
    <w:rsid w:val="00F624D3"/>
    <w:rsid w:val="00FE612C"/>
    <w:rsid w:val="00FE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9BB53"/>
  <w14:defaultImageDpi w14:val="32767"/>
  <w15:chartTrackingRefBased/>
  <w15:docId w15:val="{215E9F50-76CC-FE47-AB23-C09FF7E8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75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DBA"/>
    <w:pPr>
      <w:tabs>
        <w:tab w:val="center" w:pos="4680"/>
        <w:tab w:val="right" w:pos="9360"/>
      </w:tabs>
    </w:pPr>
  </w:style>
  <w:style w:type="character" w:customStyle="1" w:styleId="HeaderChar">
    <w:name w:val="Header Char"/>
    <w:basedOn w:val="DefaultParagraphFont"/>
    <w:link w:val="Header"/>
    <w:uiPriority w:val="99"/>
    <w:rsid w:val="00ED4DBA"/>
  </w:style>
  <w:style w:type="paragraph" w:styleId="Footer">
    <w:name w:val="footer"/>
    <w:basedOn w:val="Normal"/>
    <w:link w:val="FooterChar"/>
    <w:uiPriority w:val="99"/>
    <w:unhideWhenUsed/>
    <w:rsid w:val="00ED4DBA"/>
    <w:pPr>
      <w:tabs>
        <w:tab w:val="center" w:pos="4680"/>
        <w:tab w:val="right" w:pos="9360"/>
      </w:tabs>
    </w:pPr>
  </w:style>
  <w:style w:type="character" w:customStyle="1" w:styleId="FooterChar">
    <w:name w:val="Footer Char"/>
    <w:basedOn w:val="DefaultParagraphFont"/>
    <w:link w:val="Footer"/>
    <w:uiPriority w:val="99"/>
    <w:rsid w:val="00ED4DBA"/>
  </w:style>
  <w:style w:type="paragraph" w:customStyle="1" w:styleId="Default">
    <w:name w:val="Default"/>
    <w:rsid w:val="001730BB"/>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1730BB"/>
    <w:pPr>
      <w:widowControl w:val="0"/>
      <w:ind w:left="109"/>
    </w:pPr>
    <w:rPr>
      <w:rFonts w:ascii="Times New Roman" w:eastAsia="Times New Roman" w:hAnsi="Times New Roman"/>
    </w:rPr>
  </w:style>
  <w:style w:type="character" w:customStyle="1" w:styleId="BodyTextChar">
    <w:name w:val="Body Text Char"/>
    <w:basedOn w:val="DefaultParagraphFont"/>
    <w:link w:val="BodyText"/>
    <w:uiPriority w:val="1"/>
    <w:rsid w:val="001730BB"/>
    <w:rPr>
      <w:rFonts w:ascii="Times New Roman" w:eastAsia="Times New Roman" w:hAnsi="Times New Roman"/>
    </w:rPr>
  </w:style>
  <w:style w:type="character" w:styleId="Hyperlink">
    <w:name w:val="Hyperlink"/>
    <w:basedOn w:val="DefaultParagraphFont"/>
    <w:uiPriority w:val="99"/>
    <w:unhideWhenUsed/>
    <w:rsid w:val="006B5118"/>
    <w:rPr>
      <w:color w:val="0563C1" w:themeColor="hyperlink"/>
      <w:u w:val="single"/>
    </w:rPr>
  </w:style>
  <w:style w:type="character" w:styleId="UnresolvedMention">
    <w:name w:val="Unresolved Mention"/>
    <w:basedOn w:val="DefaultParagraphFont"/>
    <w:uiPriority w:val="99"/>
    <w:rsid w:val="006B5118"/>
    <w:rPr>
      <w:color w:val="605E5C"/>
      <w:shd w:val="clear" w:color="auto" w:fill="E1DFDD"/>
    </w:rPr>
  </w:style>
  <w:style w:type="paragraph" w:styleId="BalloonText">
    <w:name w:val="Balloon Text"/>
    <w:basedOn w:val="Normal"/>
    <w:link w:val="BalloonTextChar"/>
    <w:uiPriority w:val="99"/>
    <w:semiHidden/>
    <w:unhideWhenUsed/>
    <w:rsid w:val="006913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13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fmwegen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Michelle C</dc:creator>
  <cp:keywords/>
  <dc:description/>
  <cp:lastModifiedBy>Wegener, Meredyth</cp:lastModifiedBy>
  <cp:revision>4</cp:revision>
  <cp:lastPrinted>2021-03-04T16:15:00Z</cp:lastPrinted>
  <dcterms:created xsi:type="dcterms:W3CDTF">2021-03-04T16:15:00Z</dcterms:created>
  <dcterms:modified xsi:type="dcterms:W3CDTF">2021-03-04T16:40:00Z</dcterms:modified>
</cp:coreProperties>
</file>